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I’m sleeping better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Helped me lose weight.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 have pre diabetes and I never want to go on insulin....I’m working to prevent that.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 am working with my nutritionist to reduce my risk of cancer coming back.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 have so much more energy at work, home and I have my nutritionist to thank.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 couldn’t afford to work with a nutritionist but it was preference.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Waiting for a dietician through my doctor took 6 months.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 am still waiting.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It was prescription after prescription for recurrent infections until I started working with my nutritionist.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30AFF">
        <w:rPr>
          <w:rFonts w:asciiTheme="minorHAnsi" w:hAnsiTheme="minorHAnsi" w:cstheme="minorHAnsi"/>
          <w:color w:val="000000"/>
        </w:rPr>
        <w:t>I’ve had employees declined coverage for their nutritionist.</w:t>
      </w:r>
    </w:p>
    <w:p w:rsidR="00D90C3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  <w:color w:val="000000"/>
        </w:rPr>
        <w:t>I would like to choose the practitioner that I want to work with, not make the choice because of limitations to my group coverage.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was able to come off my heartburn medication as a result of working with my holistic nutritionist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chose a holistic nutritionist because she considered more than just the food I ate – it was about all of the things that contribute to my well-being. It was the whole body approach I needed just when I needed it.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When I started to work with my holistic nutritionist, she didn’t only help me, my whole family benefited...even my husband lost 20 pounds!</w:t>
      </w:r>
    </w:p>
    <w:p w:rsidR="003C018E" w:rsidRPr="00430AFF" w:rsidRDefault="003C018E" w:rsidP="003C018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Unfortunately, due to lack of insurance coverage I could not continue working with my nutritionist.  It was a shame because we were making good progress.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Helped to curb inflammation in my body.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am better able to control my pain by making proper choices.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am arthritic and I have noticed I have better mobility.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did not get sick this winter. My nutritionist worked with me on boosting my immunity.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noticed that my seasonal allergies are much reduced.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My on-going stomach issues are totally under control! I just have to watch what I eat. My nutritionist showed me how.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am no longer running to the restroom during meetings.</w:t>
      </w:r>
    </w:p>
    <w:p w:rsidR="003C018E" w:rsidRPr="00430AFF" w:rsidRDefault="003C018E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My nutritionist helped put all the pieces of my health puzzle together.</w:t>
      </w:r>
    </w:p>
    <w:p w:rsidR="003C018E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My nutritionist gave me my life back!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have new found energy and no more brain fog.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am living my best life now.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chose not to take the flu vaccine and work with my nutritionist instead. Worked for me!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try to do things as naturally as possible so a more holistic approach fit with my needs.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don’t like the one size fits all approach of conventional practitioners.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no longer bloat or belch when I eat. My wife is much happier!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My nutritionist helped me limit the foods that were headache triggers for me.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learned so much working with my nutritionist.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have learned how to use more of the good, healthy foods in my cooking.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can now see how most of the population is suffering from poor health due to an inadequate diet.</w:t>
      </w:r>
    </w:p>
    <w:p w:rsidR="00460F17" w:rsidRPr="00430AFF" w:rsidRDefault="00460F17" w:rsidP="005A79F0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lastRenderedPageBreak/>
        <w:t>I want to have choice regarding all my health issues.</w:t>
      </w:r>
    </w:p>
    <w:p w:rsidR="00430AFF" w:rsidRPr="00430AFF" w:rsidRDefault="00430AFF" w:rsidP="00430AF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have so much more energy.</w:t>
      </w:r>
    </w:p>
    <w:p w:rsidR="00430AFF" w:rsidRPr="00430AFF" w:rsidRDefault="00430AFF" w:rsidP="00430AF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feel way more productive.</w:t>
      </w:r>
    </w:p>
    <w:p w:rsidR="00430AFF" w:rsidRPr="00430AFF" w:rsidRDefault="00430AFF" w:rsidP="00430AF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no longer have those 3pm tired blues.</w:t>
      </w:r>
    </w:p>
    <w:p w:rsidR="00430AFF" w:rsidRPr="00430AFF" w:rsidRDefault="00430AFF" w:rsidP="00430AF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30AFF">
        <w:rPr>
          <w:rFonts w:asciiTheme="minorHAnsi" w:hAnsiTheme="minorHAnsi" w:cstheme="minorHAnsi"/>
        </w:rPr>
        <w:t>I feel healthier than ever before — no one has helped me as much as my nutritionist.</w:t>
      </w:r>
    </w:p>
    <w:p w:rsidR="00430AFF" w:rsidRPr="00430AFF" w:rsidRDefault="00430AFF" w:rsidP="00430AF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so glad that my nutritionist got me feeling so good that I was able to speak with my MD about reducing my medications.</w:t>
      </w:r>
    </w:p>
    <w:p w:rsidR="00460F17" w:rsidRPr="00430AFF" w:rsidRDefault="00460F17" w:rsidP="00460F17">
      <w:pPr>
        <w:pStyle w:val="ListParagraph"/>
        <w:spacing w:before="0" w:beforeAutospacing="0" w:after="0" w:afterAutospacing="0"/>
        <w:ind w:left="720"/>
      </w:pPr>
    </w:p>
    <w:sectPr w:rsidR="00460F17" w:rsidRPr="00430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2D8F"/>
    <w:multiLevelType w:val="multilevel"/>
    <w:tmpl w:val="065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4364DE"/>
    <w:multiLevelType w:val="multilevel"/>
    <w:tmpl w:val="D83E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1458912">
    <w:abstractNumId w:val="1"/>
  </w:num>
  <w:num w:numId="2" w16cid:durableId="12165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8E"/>
    <w:rsid w:val="00243535"/>
    <w:rsid w:val="003C018E"/>
    <w:rsid w:val="00430AFF"/>
    <w:rsid w:val="00460F17"/>
    <w:rsid w:val="0070580D"/>
    <w:rsid w:val="00D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B6E45"/>
  <w15:chartTrackingRefBased/>
  <w15:docId w15:val="{B8667E92-D1FC-664A-AA76-3C05D6E1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1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2022-11-08T16:55:00Z</dcterms:created>
  <dcterms:modified xsi:type="dcterms:W3CDTF">2022-11-14T20:31:00Z</dcterms:modified>
</cp:coreProperties>
</file>