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B604C" w14:textId="756E5348" w:rsidR="00F74920" w:rsidRDefault="00F74920" w:rsidP="00132C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4BFF8F7F" wp14:editId="015D5ABA">
            <wp:extent cx="1560109" cy="5740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853" cy="6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62CCE" w14:textId="77777777" w:rsidR="00F74920" w:rsidRDefault="00F74920" w:rsidP="00132C80">
      <w:pPr>
        <w:rPr>
          <w:sz w:val="20"/>
          <w:szCs w:val="20"/>
        </w:rPr>
      </w:pPr>
    </w:p>
    <w:p w14:paraId="6BAA6C69" w14:textId="4FE83A51" w:rsidR="00F32F11" w:rsidRPr="00F74920" w:rsidRDefault="00BE5C4D" w:rsidP="00132C80">
      <w:pPr>
        <w:rPr>
          <w:rFonts w:ascii="Optima-Black" w:hAnsi="Optima-Black"/>
          <w:color w:val="FF0000"/>
          <w:szCs w:val="20"/>
        </w:rPr>
      </w:pPr>
      <w:r>
        <w:rPr>
          <w:rFonts w:ascii="Optima-Black" w:hAnsi="Optima-Black"/>
          <w:color w:val="FF0000"/>
          <w:szCs w:val="20"/>
        </w:rPr>
        <w:t>Defined</w:t>
      </w:r>
    </w:p>
    <w:p w14:paraId="679552DE" w14:textId="6143610D" w:rsidR="000F0B28" w:rsidRPr="000F0B28" w:rsidRDefault="00BE5C4D" w:rsidP="00403D95">
      <w:pPr>
        <w:rPr>
          <w:rFonts w:ascii="Times New Roman" w:eastAsia="Times New Roman" w:hAnsi="Times New Roman" w:cs="Times New Roman"/>
        </w:rPr>
      </w:pPr>
      <w:r w:rsidRPr="00E05C90">
        <w:rPr>
          <w:rFonts w:ascii="Optima" w:hAnsi="Optima" w:cs="Optima"/>
          <w:sz w:val="18"/>
          <w:szCs w:val="18"/>
        </w:rPr>
        <w:t xml:space="preserve">A holistic/natural nutritional practitioner is a health professional who assesses health and vitality in the </w:t>
      </w:r>
      <w:r w:rsidR="000F0B28">
        <w:rPr>
          <w:rFonts w:ascii="Optima" w:hAnsi="Optima" w:cs="Optima"/>
          <w:sz w:val="18"/>
          <w:szCs w:val="18"/>
        </w:rPr>
        <w:t xml:space="preserve">natural </w:t>
      </w:r>
      <w:r w:rsidRPr="00E05C90">
        <w:rPr>
          <w:rFonts w:ascii="Optima" w:hAnsi="Optima" w:cs="Optima"/>
          <w:sz w:val="18"/>
          <w:szCs w:val="18"/>
        </w:rPr>
        <w:t xml:space="preserve">context of a client’s </w:t>
      </w:r>
      <w:r w:rsidR="000F0B28">
        <w:rPr>
          <w:rFonts w:ascii="Optima" w:hAnsi="Optima" w:cs="Optima"/>
          <w:sz w:val="18"/>
          <w:szCs w:val="18"/>
        </w:rPr>
        <w:t xml:space="preserve">whole </w:t>
      </w:r>
      <w:r w:rsidRPr="00E05C90">
        <w:rPr>
          <w:rFonts w:ascii="Optima" w:hAnsi="Optima" w:cs="Optima"/>
          <w:sz w:val="18"/>
          <w:szCs w:val="18"/>
        </w:rPr>
        <w:t xml:space="preserve">life experience, including their physical, </w:t>
      </w:r>
      <w:r>
        <w:rPr>
          <w:rFonts w:ascii="Optima" w:hAnsi="Optima" w:cs="Optima"/>
          <w:sz w:val="18"/>
          <w:szCs w:val="18"/>
        </w:rPr>
        <w:t>emotional</w:t>
      </w:r>
      <w:r w:rsidRPr="00E05C90">
        <w:rPr>
          <w:rFonts w:ascii="Optima" w:hAnsi="Optima" w:cs="Optima"/>
          <w:sz w:val="18"/>
          <w:szCs w:val="18"/>
        </w:rPr>
        <w:t xml:space="preserve">, social and environmental circumstances, and who uses </w:t>
      </w:r>
      <w:r w:rsidR="00403D95">
        <w:rPr>
          <w:rFonts w:ascii="Optima" w:hAnsi="Optima" w:cs="Optima"/>
          <w:sz w:val="18"/>
          <w:szCs w:val="18"/>
        </w:rPr>
        <w:t>nutritional</w:t>
      </w:r>
      <w:r w:rsidRPr="00E05C90">
        <w:rPr>
          <w:rFonts w:ascii="Optima" w:hAnsi="Optima" w:cs="Optima"/>
          <w:sz w:val="18"/>
          <w:szCs w:val="18"/>
        </w:rPr>
        <w:t xml:space="preserve"> choices, supplements, education and lifestyle </w:t>
      </w:r>
      <w:r w:rsidR="000F0B28">
        <w:rPr>
          <w:rFonts w:ascii="Optima" w:hAnsi="Optima" w:cs="Optima"/>
          <w:sz w:val="18"/>
          <w:szCs w:val="18"/>
        </w:rPr>
        <w:t>modifications</w:t>
      </w:r>
      <w:r w:rsidRPr="00E05C90">
        <w:rPr>
          <w:rFonts w:ascii="Optima" w:hAnsi="Optima" w:cs="Optima"/>
          <w:sz w:val="18"/>
          <w:szCs w:val="18"/>
        </w:rPr>
        <w:t xml:space="preserve"> in a non-invasive way to empower clients to</w:t>
      </w:r>
      <w:r w:rsidR="007F4335">
        <w:rPr>
          <w:rFonts w:ascii="Optima" w:hAnsi="Optima" w:cs="Optima"/>
          <w:sz w:val="18"/>
          <w:szCs w:val="18"/>
        </w:rPr>
        <w:t>wards</w:t>
      </w:r>
      <w:r w:rsidR="00403D95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E05C90">
        <w:rPr>
          <w:rFonts w:ascii="Optima" w:hAnsi="Optima" w:cs="Optima"/>
          <w:sz w:val="18"/>
          <w:szCs w:val="18"/>
        </w:rPr>
        <w:t>self-heal</w:t>
      </w:r>
      <w:r w:rsidR="007F4335">
        <w:rPr>
          <w:rFonts w:ascii="Optima" w:hAnsi="Optima" w:cs="Optima"/>
          <w:sz w:val="18"/>
          <w:szCs w:val="18"/>
        </w:rPr>
        <w:t>ing</w:t>
      </w:r>
      <w:r w:rsidRPr="00E05C90">
        <w:rPr>
          <w:rFonts w:ascii="Optima" w:hAnsi="Optima" w:cs="Optima"/>
          <w:sz w:val="18"/>
          <w:szCs w:val="18"/>
        </w:rPr>
        <w:t xml:space="preserve">, </w:t>
      </w:r>
      <w:r w:rsidR="007F4335">
        <w:rPr>
          <w:rFonts w:ascii="Optima" w:hAnsi="Optima" w:cs="Optima"/>
          <w:sz w:val="18"/>
          <w:szCs w:val="18"/>
        </w:rPr>
        <w:t>increased</w:t>
      </w:r>
      <w:r w:rsidRPr="00E05C90">
        <w:rPr>
          <w:rFonts w:ascii="Optima" w:hAnsi="Optima" w:cs="Optima"/>
          <w:sz w:val="18"/>
          <w:szCs w:val="18"/>
        </w:rPr>
        <w:t xml:space="preserve"> health and maximize</w:t>
      </w:r>
      <w:r w:rsidR="007F4335">
        <w:rPr>
          <w:rFonts w:ascii="Optima" w:hAnsi="Optima" w:cs="Optima"/>
          <w:sz w:val="18"/>
          <w:szCs w:val="18"/>
        </w:rPr>
        <w:t>d</w:t>
      </w:r>
      <w:r w:rsidRPr="00E05C90">
        <w:rPr>
          <w:rFonts w:ascii="Optima" w:hAnsi="Optima" w:cs="Optima"/>
          <w:sz w:val="18"/>
          <w:szCs w:val="18"/>
        </w:rPr>
        <w:t xml:space="preserve"> vitality</w:t>
      </w:r>
      <w:r w:rsidRPr="00E05C90">
        <w:rPr>
          <w:rFonts w:ascii="Optima" w:hAnsi="Optima" w:cs="Optima"/>
          <w:color w:val="1A1A1B"/>
          <w:sz w:val="18"/>
          <w:szCs w:val="18"/>
        </w:rPr>
        <w:t>.</w:t>
      </w:r>
    </w:p>
    <w:p w14:paraId="70C4CB8A" w14:textId="77777777" w:rsidR="00BE5C4D" w:rsidRDefault="00BE5C4D" w:rsidP="00F74920">
      <w:pPr>
        <w:ind w:left="720"/>
        <w:rPr>
          <w:rFonts w:ascii="Optima" w:hAnsi="Optima"/>
          <w:sz w:val="18"/>
          <w:szCs w:val="18"/>
        </w:rPr>
      </w:pPr>
    </w:p>
    <w:p w14:paraId="745216D9" w14:textId="77777777" w:rsidR="00F74920" w:rsidRPr="00EE3A79" w:rsidRDefault="00F74920" w:rsidP="00F74920">
      <w:pPr>
        <w:rPr>
          <w:color w:val="000000" w:themeColor="text1"/>
          <w:sz w:val="20"/>
          <w:szCs w:val="20"/>
        </w:rPr>
      </w:pPr>
    </w:p>
    <w:p w14:paraId="0C437AB9" w14:textId="3E687851" w:rsidR="00F74920" w:rsidRPr="00F74920" w:rsidRDefault="00E05C90" w:rsidP="00F74920">
      <w:pPr>
        <w:rPr>
          <w:rFonts w:ascii="Optima-Black" w:hAnsi="Optima-Black"/>
          <w:color w:val="FF0000"/>
          <w:szCs w:val="20"/>
        </w:rPr>
      </w:pPr>
      <w:r>
        <w:rPr>
          <w:rFonts w:ascii="Optima-Black" w:hAnsi="Optima-Black"/>
          <w:color w:val="FF0000"/>
          <w:szCs w:val="20"/>
        </w:rPr>
        <w:t>Approach</w:t>
      </w:r>
    </w:p>
    <w:p w14:paraId="03D0100D" w14:textId="31367969" w:rsidR="0033624E" w:rsidRPr="00F74920" w:rsidRDefault="00F74920" w:rsidP="00F74920">
      <w:pPr>
        <w:ind w:firstLine="720"/>
        <w:rPr>
          <w:rFonts w:ascii="Optima" w:hAnsi="Optima" w:cs="Source Sans Pro"/>
          <w:color w:val="232224"/>
          <w:sz w:val="18"/>
          <w:szCs w:val="18"/>
        </w:rPr>
      </w:pPr>
      <w:r w:rsidRPr="00F74920">
        <w:rPr>
          <w:rFonts w:ascii="Zapf Dingbats" w:hAnsi="Zapf Dingbats" w:cs="Source Sans Pro"/>
          <w:color w:val="FF0000"/>
          <w:sz w:val="13"/>
          <w:szCs w:val="13"/>
        </w:rPr>
        <w:t></w:t>
      </w:r>
      <w:r>
        <w:rPr>
          <w:rFonts w:ascii="Optima" w:hAnsi="Optima" w:cs="Source Sans Pro"/>
          <w:color w:val="232224"/>
          <w:sz w:val="18"/>
          <w:szCs w:val="18"/>
        </w:rPr>
        <w:t xml:space="preserve"> </w:t>
      </w:r>
      <w:r w:rsidR="0033624E" w:rsidRPr="00F74920">
        <w:rPr>
          <w:rFonts w:ascii="Optima" w:hAnsi="Optima" w:cs="Source Sans Pro"/>
          <w:color w:val="232224"/>
          <w:sz w:val="18"/>
          <w:szCs w:val="18"/>
        </w:rPr>
        <w:t>No one-size fits all approach</w:t>
      </w:r>
      <w:r>
        <w:rPr>
          <w:rFonts w:ascii="Optima" w:hAnsi="Optima" w:cs="Source Sans Pro"/>
          <w:color w:val="232224"/>
          <w:sz w:val="18"/>
          <w:szCs w:val="18"/>
        </w:rPr>
        <w:t xml:space="preserve"> — every</w:t>
      </w:r>
      <w:r w:rsidR="0033624E" w:rsidRPr="00F74920">
        <w:rPr>
          <w:rFonts w:ascii="Optima" w:hAnsi="Optima" w:cs="Source Sans Pro"/>
          <w:color w:val="232224"/>
          <w:sz w:val="18"/>
          <w:szCs w:val="18"/>
        </w:rPr>
        <w:t xml:space="preserve"> client is considered to be unique and individual.</w:t>
      </w:r>
    </w:p>
    <w:p w14:paraId="1C22F86F" w14:textId="2481D254" w:rsidR="00F864F3" w:rsidRPr="00F74920" w:rsidRDefault="00F74920" w:rsidP="00F74920">
      <w:pPr>
        <w:ind w:firstLine="720"/>
        <w:rPr>
          <w:rFonts w:ascii="Optima" w:hAnsi="Optima" w:cs="Source Sans Pro"/>
          <w:color w:val="232224"/>
          <w:sz w:val="18"/>
          <w:szCs w:val="18"/>
        </w:rPr>
      </w:pPr>
      <w:r w:rsidRPr="00F74920">
        <w:rPr>
          <w:rFonts w:ascii="Zapf Dingbats" w:hAnsi="Zapf Dingbats" w:cs="Source Sans Pro"/>
          <w:color w:val="FF0000"/>
          <w:sz w:val="13"/>
          <w:szCs w:val="13"/>
        </w:rPr>
        <w:t></w:t>
      </w:r>
      <w:r>
        <w:rPr>
          <w:rFonts w:ascii="Optima" w:hAnsi="Optima" w:cs="Source Sans Pro"/>
          <w:color w:val="232224"/>
          <w:sz w:val="18"/>
          <w:szCs w:val="18"/>
        </w:rPr>
        <w:t xml:space="preserve"> </w:t>
      </w:r>
      <w:r w:rsidR="00F864F3" w:rsidRPr="00F74920">
        <w:rPr>
          <w:rFonts w:ascii="Optima" w:hAnsi="Optima" w:cs="Source Sans Pro"/>
          <w:color w:val="232224"/>
          <w:sz w:val="18"/>
          <w:szCs w:val="18"/>
        </w:rPr>
        <w:t>The person as a whole is always taken into account.</w:t>
      </w:r>
    </w:p>
    <w:p w14:paraId="127EC5C1" w14:textId="3CCD65FB" w:rsidR="00C655E9" w:rsidRPr="00EE3A79" w:rsidRDefault="00F74920" w:rsidP="00EE3A79">
      <w:pPr>
        <w:ind w:left="720"/>
        <w:rPr>
          <w:rFonts w:ascii="Optima" w:hAnsi="Optima" w:cs="Source Sans Pro"/>
          <w:color w:val="000000" w:themeColor="text1"/>
          <w:sz w:val="18"/>
          <w:szCs w:val="18"/>
        </w:rPr>
      </w:pPr>
      <w:r w:rsidRPr="00F74920">
        <w:rPr>
          <w:rFonts w:ascii="Zapf Dingbats" w:hAnsi="Zapf Dingbats" w:cs="Source Sans Pro"/>
          <w:color w:val="FF0000"/>
          <w:sz w:val="13"/>
          <w:szCs w:val="13"/>
        </w:rPr>
        <w:t></w:t>
      </w:r>
      <w:r>
        <w:rPr>
          <w:rFonts w:ascii="Optima" w:hAnsi="Optima" w:cs="Source Sans Pro"/>
          <w:color w:val="232224"/>
          <w:sz w:val="18"/>
          <w:szCs w:val="18"/>
        </w:rPr>
        <w:t xml:space="preserve"> </w:t>
      </w:r>
      <w:r w:rsidR="00C655E9">
        <w:rPr>
          <w:rFonts w:ascii="Optima" w:hAnsi="Optima" w:cs="Source Sans Pro"/>
          <w:color w:val="232224"/>
          <w:sz w:val="18"/>
          <w:szCs w:val="18"/>
        </w:rPr>
        <w:t xml:space="preserve">Nutritional </w:t>
      </w:r>
      <w:r w:rsidR="00C655E9" w:rsidRPr="00EE3A79">
        <w:rPr>
          <w:rFonts w:ascii="Optima" w:hAnsi="Optima" w:cs="Source Sans Pro"/>
          <w:color w:val="000000" w:themeColor="text1"/>
          <w:sz w:val="18"/>
          <w:szCs w:val="18"/>
        </w:rPr>
        <w:t>deficiencies</w:t>
      </w:r>
      <w:r w:rsidR="00154A24">
        <w:rPr>
          <w:rFonts w:ascii="Optima" w:hAnsi="Optima" w:cs="Source Sans Pro"/>
          <w:color w:val="000000" w:themeColor="text1"/>
          <w:sz w:val="18"/>
          <w:szCs w:val="18"/>
        </w:rPr>
        <w:t>,</w:t>
      </w:r>
      <w:r w:rsidR="00F864F3" w:rsidRPr="00EE3A79">
        <w:rPr>
          <w:rFonts w:ascii="Optima" w:hAnsi="Optima" w:cs="Source Sans Pro"/>
          <w:color w:val="000000" w:themeColor="text1"/>
          <w:sz w:val="18"/>
          <w:szCs w:val="18"/>
        </w:rPr>
        <w:t xml:space="preserve"> </w:t>
      </w:r>
      <w:r w:rsidR="00EE3A79" w:rsidRPr="00EE3A79">
        <w:rPr>
          <w:rFonts w:ascii="Optima" w:hAnsi="Optima" w:cs="Source Sans Pro"/>
          <w:color w:val="000000" w:themeColor="text1"/>
          <w:sz w:val="18"/>
          <w:szCs w:val="18"/>
        </w:rPr>
        <w:t xml:space="preserve">insufficiencies and excesses </w:t>
      </w:r>
      <w:r w:rsidR="00F864F3" w:rsidRPr="00EE3A79">
        <w:rPr>
          <w:rFonts w:ascii="Optima" w:hAnsi="Optima" w:cs="Source Sans Pro"/>
          <w:color w:val="000000" w:themeColor="text1"/>
          <w:sz w:val="18"/>
          <w:szCs w:val="18"/>
        </w:rPr>
        <w:t>are examined and addresse</w:t>
      </w:r>
      <w:r w:rsidRPr="00EE3A79">
        <w:rPr>
          <w:rFonts w:ascii="Optima" w:hAnsi="Optima" w:cs="Source Sans Pro"/>
          <w:color w:val="000000" w:themeColor="text1"/>
          <w:sz w:val="18"/>
          <w:szCs w:val="18"/>
        </w:rPr>
        <w:t>d</w:t>
      </w:r>
      <w:r w:rsidR="00F864F3" w:rsidRPr="00EE3A79">
        <w:rPr>
          <w:rFonts w:ascii="Optima" w:hAnsi="Optima" w:cs="Source Sans Pro"/>
          <w:color w:val="000000" w:themeColor="text1"/>
          <w:sz w:val="18"/>
          <w:szCs w:val="18"/>
        </w:rPr>
        <w:t xml:space="preserve"> </w:t>
      </w:r>
      <w:r w:rsidRPr="00EE3A79">
        <w:rPr>
          <w:rFonts w:ascii="Optima" w:hAnsi="Optima" w:cs="Source Sans Pro"/>
          <w:color w:val="000000" w:themeColor="text1"/>
          <w:sz w:val="18"/>
          <w:szCs w:val="18"/>
        </w:rPr>
        <w:t>using</w:t>
      </w:r>
      <w:r w:rsidR="00F864F3" w:rsidRPr="00EE3A79">
        <w:rPr>
          <w:rFonts w:ascii="Optima" w:hAnsi="Optima" w:cs="Source Sans Pro"/>
          <w:color w:val="000000" w:themeColor="text1"/>
          <w:sz w:val="18"/>
          <w:szCs w:val="18"/>
        </w:rPr>
        <w:t xml:space="preserve"> the </w:t>
      </w:r>
      <w:r w:rsidR="00C655E9" w:rsidRPr="00EE3A79">
        <w:rPr>
          <w:rFonts w:ascii="Optima" w:hAnsi="Optima" w:cs="Source Sans Pro"/>
          <w:color w:val="000000" w:themeColor="text1"/>
          <w:sz w:val="18"/>
          <w:szCs w:val="18"/>
        </w:rPr>
        <w:t>positive attributes</w:t>
      </w:r>
      <w:r w:rsidR="00F864F3" w:rsidRPr="00EE3A79">
        <w:rPr>
          <w:rFonts w:ascii="Optima" w:hAnsi="Optima" w:cs="Source Sans Pro"/>
          <w:color w:val="000000" w:themeColor="text1"/>
          <w:sz w:val="18"/>
          <w:szCs w:val="18"/>
        </w:rPr>
        <w:t xml:space="preserve"> </w:t>
      </w:r>
      <w:r w:rsidR="00EE3A79">
        <w:rPr>
          <w:rFonts w:ascii="Optima" w:hAnsi="Optima" w:cs="Source Sans Pro"/>
          <w:color w:val="000000" w:themeColor="text1"/>
          <w:sz w:val="18"/>
          <w:szCs w:val="18"/>
        </w:rPr>
        <w:t xml:space="preserve">  </w:t>
      </w:r>
      <w:r w:rsidR="00EE3A79">
        <w:rPr>
          <w:rFonts w:ascii="Optima" w:hAnsi="Optima" w:cs="Source Sans Pro"/>
          <w:color w:val="000000" w:themeColor="text1"/>
          <w:sz w:val="18"/>
          <w:szCs w:val="18"/>
        </w:rPr>
        <w:br/>
        <w:t xml:space="preserve">   </w:t>
      </w:r>
      <w:r w:rsidR="00F864F3" w:rsidRPr="00EE3A79">
        <w:rPr>
          <w:rFonts w:ascii="Optima" w:hAnsi="Optima" w:cs="Source Sans Pro"/>
          <w:color w:val="000000" w:themeColor="text1"/>
          <w:sz w:val="18"/>
          <w:szCs w:val="18"/>
        </w:rPr>
        <w:t>of nutrients.</w:t>
      </w:r>
      <w:r w:rsidR="00C655E9" w:rsidRPr="00EE3A79">
        <w:rPr>
          <w:rFonts w:ascii="Optima" w:hAnsi="Optima" w:cs="Source Sans Pro"/>
          <w:color w:val="000000" w:themeColor="text1"/>
          <w:sz w:val="18"/>
          <w:szCs w:val="18"/>
        </w:rPr>
        <w:t xml:space="preserve"> </w:t>
      </w:r>
    </w:p>
    <w:p w14:paraId="4885A3F2" w14:textId="00389F34" w:rsidR="00F864F3" w:rsidRPr="00F74920" w:rsidRDefault="00C655E9" w:rsidP="00C655E9">
      <w:pPr>
        <w:ind w:left="720"/>
        <w:rPr>
          <w:rFonts w:ascii="Optima" w:hAnsi="Optima" w:cs="Source Sans Pro"/>
          <w:color w:val="232224"/>
          <w:sz w:val="18"/>
          <w:szCs w:val="18"/>
        </w:rPr>
      </w:pPr>
      <w:r w:rsidRPr="00F74920">
        <w:rPr>
          <w:rFonts w:ascii="Zapf Dingbats" w:hAnsi="Zapf Dingbats" w:cs="Source Sans Pro"/>
          <w:color w:val="FF0000"/>
          <w:sz w:val="13"/>
          <w:szCs w:val="13"/>
        </w:rPr>
        <w:t></w:t>
      </w:r>
      <w:r>
        <w:rPr>
          <w:rFonts w:ascii="Optima" w:hAnsi="Optima" w:cs="Source Sans Pro"/>
          <w:color w:val="232224"/>
          <w:sz w:val="18"/>
          <w:szCs w:val="18"/>
        </w:rPr>
        <w:t xml:space="preserve"> Tools of the trade centre on whole, natural food and supplements without harmful additives, with an eye </w:t>
      </w:r>
      <w:r>
        <w:rPr>
          <w:rFonts w:ascii="Optima" w:hAnsi="Optima" w:cs="Source Sans Pro"/>
          <w:color w:val="232224"/>
          <w:sz w:val="18"/>
          <w:szCs w:val="18"/>
        </w:rPr>
        <w:br/>
        <w:t xml:space="preserve">   on environmentally sound alternatives.</w:t>
      </w:r>
    </w:p>
    <w:p w14:paraId="7D3745EC" w14:textId="08E9B7EA" w:rsidR="00F864F3" w:rsidRPr="00F74920" w:rsidRDefault="00F74920" w:rsidP="00F74920">
      <w:pPr>
        <w:ind w:left="720"/>
        <w:rPr>
          <w:rFonts w:ascii="Optima" w:hAnsi="Optima"/>
          <w:sz w:val="18"/>
          <w:szCs w:val="18"/>
        </w:rPr>
      </w:pPr>
      <w:r w:rsidRPr="00F74920">
        <w:rPr>
          <w:rFonts w:ascii="Zapf Dingbats" w:hAnsi="Zapf Dingbats" w:cs="Source Sans Pro"/>
          <w:color w:val="FF0000"/>
          <w:sz w:val="13"/>
          <w:szCs w:val="13"/>
        </w:rPr>
        <w:t></w:t>
      </w:r>
      <w:r>
        <w:rPr>
          <w:rFonts w:ascii="Optima" w:hAnsi="Optima" w:cs="Source Sans Pro"/>
          <w:color w:val="232224"/>
          <w:sz w:val="18"/>
          <w:szCs w:val="18"/>
        </w:rPr>
        <w:t xml:space="preserve"> </w:t>
      </w:r>
      <w:r w:rsidR="00F864F3" w:rsidRPr="00F74920">
        <w:rPr>
          <w:rFonts w:ascii="Optima" w:hAnsi="Optima"/>
          <w:sz w:val="18"/>
          <w:szCs w:val="18"/>
        </w:rPr>
        <w:t xml:space="preserve">Concentration is on preventing poor health or reestablishing good health, catching imbalances in the early </w:t>
      </w:r>
      <w:r>
        <w:rPr>
          <w:rFonts w:ascii="Optima" w:hAnsi="Optima"/>
          <w:sz w:val="18"/>
          <w:szCs w:val="18"/>
        </w:rPr>
        <w:t xml:space="preserve">  </w:t>
      </w:r>
      <w:r>
        <w:rPr>
          <w:rFonts w:ascii="Optima" w:hAnsi="Optima"/>
          <w:sz w:val="18"/>
          <w:szCs w:val="18"/>
        </w:rPr>
        <w:br/>
        <w:t xml:space="preserve">   </w:t>
      </w:r>
      <w:r w:rsidR="00C655E9">
        <w:rPr>
          <w:rFonts w:ascii="Optima" w:hAnsi="Optima"/>
          <w:sz w:val="18"/>
          <w:szCs w:val="18"/>
        </w:rPr>
        <w:t xml:space="preserve">stages, but diagnosis and treatment </w:t>
      </w:r>
      <w:r w:rsidR="0087336D">
        <w:rPr>
          <w:rFonts w:ascii="Optima" w:hAnsi="Optima"/>
          <w:sz w:val="18"/>
          <w:szCs w:val="18"/>
        </w:rPr>
        <w:t>are</w:t>
      </w:r>
      <w:r w:rsidR="00C655E9">
        <w:rPr>
          <w:rFonts w:ascii="Optima" w:hAnsi="Optima"/>
          <w:sz w:val="18"/>
          <w:szCs w:val="18"/>
        </w:rPr>
        <w:t xml:space="preserve"> not part of the Scope of Practice.</w:t>
      </w:r>
    </w:p>
    <w:p w14:paraId="1D994C1E" w14:textId="3CA814A3" w:rsidR="0070154C" w:rsidRPr="00F74920" w:rsidRDefault="00F74920" w:rsidP="0070154C">
      <w:pPr>
        <w:ind w:left="720"/>
        <w:rPr>
          <w:rFonts w:ascii="Optima" w:hAnsi="Optima"/>
          <w:sz w:val="18"/>
          <w:szCs w:val="18"/>
        </w:rPr>
      </w:pPr>
      <w:r w:rsidRPr="00F74920">
        <w:rPr>
          <w:rFonts w:ascii="Zapf Dingbats" w:hAnsi="Zapf Dingbats" w:cs="Source Sans Pro"/>
          <w:color w:val="FF0000"/>
          <w:sz w:val="13"/>
          <w:szCs w:val="13"/>
        </w:rPr>
        <w:t></w:t>
      </w:r>
      <w:r>
        <w:rPr>
          <w:rFonts w:ascii="Optima" w:hAnsi="Optima" w:cs="Source Sans Pro"/>
          <w:color w:val="232224"/>
          <w:sz w:val="18"/>
          <w:szCs w:val="18"/>
        </w:rPr>
        <w:t xml:space="preserve"> </w:t>
      </w:r>
      <w:r w:rsidR="00C655E9">
        <w:rPr>
          <w:rFonts w:ascii="Optima" w:hAnsi="Optima" w:cs="Source Sans Pro"/>
          <w:color w:val="232224"/>
          <w:sz w:val="18"/>
          <w:szCs w:val="18"/>
        </w:rPr>
        <w:t xml:space="preserve">An effective and lasting </w:t>
      </w:r>
      <w:r w:rsidR="0070154C">
        <w:rPr>
          <w:rFonts w:ascii="Optima" w:hAnsi="Optima" w:cs="Source Sans Pro"/>
          <w:color w:val="232224"/>
          <w:sz w:val="18"/>
          <w:szCs w:val="18"/>
        </w:rPr>
        <w:t>approach.</w:t>
      </w:r>
      <w:r w:rsidR="0070154C" w:rsidRPr="0070154C">
        <w:rPr>
          <w:rFonts w:ascii="Optima" w:hAnsi="Optima"/>
          <w:sz w:val="18"/>
          <w:szCs w:val="18"/>
        </w:rPr>
        <w:t xml:space="preserve"> </w:t>
      </w:r>
    </w:p>
    <w:p w14:paraId="273CBB18" w14:textId="274E6BB7" w:rsidR="00F74920" w:rsidRPr="00F74920" w:rsidRDefault="0070154C" w:rsidP="0070154C">
      <w:pPr>
        <w:ind w:firstLine="720"/>
        <w:rPr>
          <w:rFonts w:ascii="Optima" w:hAnsi="Optima" w:cs="Source Sans Pro"/>
          <w:color w:val="232224"/>
          <w:sz w:val="18"/>
          <w:szCs w:val="18"/>
        </w:rPr>
      </w:pPr>
      <w:r w:rsidRPr="00F74920">
        <w:rPr>
          <w:rFonts w:ascii="Zapf Dingbats" w:hAnsi="Zapf Dingbats" w:cs="Source Sans Pro"/>
          <w:color w:val="FF0000"/>
          <w:sz w:val="13"/>
          <w:szCs w:val="13"/>
        </w:rPr>
        <w:t></w:t>
      </w:r>
      <w:r>
        <w:rPr>
          <w:rFonts w:ascii="Optima" w:hAnsi="Optima" w:cs="Source Sans Pro"/>
          <w:color w:val="232224"/>
          <w:sz w:val="18"/>
          <w:szCs w:val="18"/>
        </w:rPr>
        <w:t xml:space="preserve"> </w:t>
      </w:r>
      <w:r w:rsidRPr="00F74920">
        <w:rPr>
          <w:rFonts w:ascii="Optima" w:hAnsi="Optima" w:cs="Source Sans Pro"/>
          <w:color w:val="232224"/>
          <w:sz w:val="18"/>
          <w:szCs w:val="18"/>
        </w:rPr>
        <w:t>Education</w:t>
      </w:r>
      <w:r>
        <w:rPr>
          <w:rFonts w:ascii="Optima" w:hAnsi="Optima" w:cs="Source Sans Pro"/>
          <w:color w:val="232224"/>
          <w:sz w:val="18"/>
          <w:szCs w:val="18"/>
        </w:rPr>
        <w:t xml:space="preserve"> of the client</w:t>
      </w:r>
      <w:r w:rsidRPr="00F74920">
        <w:rPr>
          <w:rFonts w:ascii="Optima" w:hAnsi="Optima" w:cs="Source Sans Pro"/>
          <w:color w:val="232224"/>
          <w:sz w:val="18"/>
          <w:szCs w:val="18"/>
        </w:rPr>
        <w:t xml:space="preserve"> is of primary </w:t>
      </w:r>
      <w:r>
        <w:rPr>
          <w:rFonts w:ascii="Optima" w:hAnsi="Optima" w:cs="Source Sans Pro"/>
          <w:color w:val="232224"/>
          <w:sz w:val="18"/>
          <w:szCs w:val="18"/>
        </w:rPr>
        <w:t>importance.</w:t>
      </w:r>
    </w:p>
    <w:p w14:paraId="4D35B972" w14:textId="3D235BC9" w:rsidR="00F864F3" w:rsidRDefault="00F74920" w:rsidP="00F74920">
      <w:pPr>
        <w:ind w:firstLine="720"/>
        <w:rPr>
          <w:rFonts w:ascii="Optima" w:hAnsi="Optima"/>
          <w:sz w:val="18"/>
          <w:szCs w:val="18"/>
        </w:rPr>
      </w:pPr>
      <w:r w:rsidRPr="00F74920">
        <w:rPr>
          <w:rFonts w:ascii="Zapf Dingbats" w:hAnsi="Zapf Dingbats" w:cs="Source Sans Pro"/>
          <w:color w:val="FF0000"/>
          <w:sz w:val="13"/>
          <w:szCs w:val="13"/>
        </w:rPr>
        <w:t></w:t>
      </w:r>
      <w:r>
        <w:rPr>
          <w:rFonts w:ascii="Optima" w:hAnsi="Optima" w:cs="Source Sans Pro"/>
          <w:color w:val="232224"/>
          <w:sz w:val="18"/>
          <w:szCs w:val="18"/>
        </w:rPr>
        <w:t xml:space="preserve"> </w:t>
      </w:r>
      <w:r>
        <w:rPr>
          <w:rFonts w:ascii="Optima" w:hAnsi="Optima"/>
          <w:sz w:val="18"/>
          <w:szCs w:val="18"/>
        </w:rPr>
        <w:t xml:space="preserve">Guidance so that the client remains </w:t>
      </w:r>
      <w:r w:rsidR="00DC0FA8">
        <w:rPr>
          <w:rFonts w:ascii="Optima" w:hAnsi="Optima"/>
          <w:sz w:val="18"/>
          <w:szCs w:val="18"/>
        </w:rPr>
        <w:t xml:space="preserve">in </w:t>
      </w:r>
      <w:r w:rsidR="00F864F3" w:rsidRPr="00F74920">
        <w:rPr>
          <w:rFonts w:ascii="Optima" w:hAnsi="Optima"/>
          <w:sz w:val="18"/>
          <w:szCs w:val="18"/>
        </w:rPr>
        <w:t xml:space="preserve">control of </w:t>
      </w:r>
      <w:r w:rsidR="00A641A0">
        <w:rPr>
          <w:rFonts w:ascii="Optima" w:hAnsi="Optima"/>
          <w:sz w:val="18"/>
          <w:szCs w:val="18"/>
        </w:rPr>
        <w:t>his/her</w:t>
      </w:r>
      <w:r w:rsidR="00F864F3" w:rsidRPr="00F74920">
        <w:rPr>
          <w:rFonts w:ascii="Optima" w:hAnsi="Optima"/>
          <w:sz w:val="18"/>
          <w:szCs w:val="18"/>
        </w:rPr>
        <w:t xml:space="preserve"> own well-being.</w:t>
      </w:r>
    </w:p>
    <w:p w14:paraId="6D6F790D" w14:textId="56DD3306" w:rsidR="005F07AC" w:rsidRPr="00F74920" w:rsidRDefault="005F07AC" w:rsidP="00F74920">
      <w:pPr>
        <w:ind w:firstLine="720"/>
        <w:rPr>
          <w:rFonts w:ascii="Optima" w:hAnsi="Optima" w:cs="Source Sans Pro"/>
          <w:color w:val="232224"/>
          <w:sz w:val="18"/>
          <w:szCs w:val="18"/>
        </w:rPr>
      </w:pPr>
      <w:r w:rsidRPr="00F74920">
        <w:rPr>
          <w:rFonts w:ascii="Zapf Dingbats" w:hAnsi="Zapf Dingbats" w:cs="Source Sans Pro"/>
          <w:color w:val="FF0000"/>
          <w:sz w:val="13"/>
          <w:szCs w:val="13"/>
        </w:rPr>
        <w:t></w:t>
      </w:r>
      <w:r>
        <w:rPr>
          <w:rFonts w:ascii="Optima" w:hAnsi="Optima" w:cs="Source Sans Pro"/>
          <w:color w:val="232224"/>
          <w:sz w:val="18"/>
          <w:szCs w:val="18"/>
        </w:rPr>
        <w:t xml:space="preserve"> Latest available research and clinical evidence is used to develop a personalized health plan based on </w:t>
      </w:r>
      <w:r>
        <w:rPr>
          <w:rFonts w:ascii="Optima" w:hAnsi="Optima" w:cs="Source Sans Pro"/>
          <w:color w:val="232224"/>
          <w:sz w:val="18"/>
          <w:szCs w:val="18"/>
        </w:rPr>
        <w:br/>
        <w:t xml:space="preserve"> </w:t>
      </w:r>
      <w:r>
        <w:rPr>
          <w:rFonts w:ascii="Optima" w:hAnsi="Optima" w:cs="Source Sans Pro"/>
          <w:color w:val="232224"/>
          <w:sz w:val="18"/>
          <w:szCs w:val="18"/>
        </w:rPr>
        <w:tab/>
        <w:t xml:space="preserve">   individualized health goals.</w:t>
      </w:r>
    </w:p>
    <w:p w14:paraId="2B9BAD0C" w14:textId="71A12DFC" w:rsidR="00F74920" w:rsidRDefault="00F74920" w:rsidP="00F74920">
      <w:pPr>
        <w:ind w:left="720"/>
        <w:rPr>
          <w:rFonts w:ascii="Optima" w:hAnsi="Optima" w:cs="Source Sans Pro"/>
          <w:color w:val="232224"/>
          <w:sz w:val="18"/>
          <w:szCs w:val="18"/>
        </w:rPr>
      </w:pPr>
      <w:r w:rsidRPr="00F74920">
        <w:rPr>
          <w:rFonts w:ascii="Zapf Dingbats" w:hAnsi="Zapf Dingbats" w:cs="Source Sans Pro"/>
          <w:color w:val="FF0000"/>
          <w:sz w:val="13"/>
          <w:szCs w:val="13"/>
        </w:rPr>
        <w:t></w:t>
      </w:r>
      <w:r>
        <w:rPr>
          <w:rFonts w:ascii="Optima" w:hAnsi="Optima" w:cs="Source Sans Pro"/>
          <w:color w:val="232224"/>
          <w:sz w:val="18"/>
          <w:szCs w:val="18"/>
        </w:rPr>
        <w:t xml:space="preserve"> </w:t>
      </w:r>
      <w:r>
        <w:rPr>
          <w:rFonts w:ascii="Optima" w:hAnsi="Optima"/>
          <w:sz w:val="18"/>
          <w:szCs w:val="18"/>
        </w:rPr>
        <w:t xml:space="preserve">A practical approach focusing </w:t>
      </w:r>
      <w:r w:rsidR="00F864F3" w:rsidRPr="00F74920">
        <w:rPr>
          <w:rFonts w:ascii="Optima" w:hAnsi="Optima"/>
          <w:sz w:val="18"/>
          <w:szCs w:val="18"/>
        </w:rPr>
        <w:t>on food choices, lifestyle changes and supplement suggestions</w:t>
      </w:r>
      <w:r w:rsidR="00CB3456">
        <w:rPr>
          <w:rFonts w:ascii="Optima" w:hAnsi="Optima"/>
          <w:sz w:val="18"/>
          <w:szCs w:val="18"/>
        </w:rPr>
        <w:t xml:space="preserve">, expressed in </w:t>
      </w:r>
      <w:r w:rsidR="00CB3456">
        <w:rPr>
          <w:rFonts w:ascii="Optima" w:hAnsi="Optima"/>
          <w:sz w:val="18"/>
          <w:szCs w:val="18"/>
        </w:rPr>
        <w:br/>
        <w:t xml:space="preserve">   terms that any client, regardless of knowledge level, can easily understand.</w:t>
      </w:r>
    </w:p>
    <w:p w14:paraId="7D77A27A" w14:textId="77777777" w:rsidR="00CB3456" w:rsidRDefault="00CB3456" w:rsidP="00F74920">
      <w:pPr>
        <w:rPr>
          <w:rFonts w:ascii="Menlo" w:hAnsi="Menlo" w:cs="Menlo"/>
          <w:sz w:val="34"/>
          <w:szCs w:val="34"/>
        </w:rPr>
      </w:pPr>
    </w:p>
    <w:p w14:paraId="055C3D9F" w14:textId="5C0E4AE5" w:rsidR="00F32F11" w:rsidRPr="00E05C90" w:rsidRDefault="00E05C90" w:rsidP="00E05C90">
      <w:pPr>
        <w:rPr>
          <w:rFonts w:ascii="Optima" w:hAnsi="Optima" w:cs="Source Sans Pro"/>
          <w:color w:val="232224"/>
          <w:sz w:val="18"/>
          <w:szCs w:val="18"/>
        </w:rPr>
      </w:pPr>
      <w:r w:rsidRPr="00E05C90">
        <w:rPr>
          <w:rFonts w:ascii="Calibri" w:hAnsi="Calibri" w:cs="Calibri"/>
          <w:sz w:val="18"/>
          <w:szCs w:val="18"/>
        </w:rPr>
        <w:t> </w:t>
      </w:r>
    </w:p>
    <w:p w14:paraId="3EB49EB4" w14:textId="77777777" w:rsidR="00F32F11" w:rsidRPr="00E05C90" w:rsidRDefault="00F32F11" w:rsidP="004607A4">
      <w:pPr>
        <w:rPr>
          <w:rFonts w:ascii="Optima" w:hAnsi="Optima" w:cs="Source Sans Pro"/>
          <w:color w:val="232224"/>
          <w:sz w:val="18"/>
          <w:szCs w:val="18"/>
        </w:rPr>
      </w:pPr>
    </w:p>
    <w:p w14:paraId="0BFD022A" w14:textId="77777777" w:rsidR="004607A4" w:rsidRPr="00F74920" w:rsidRDefault="004607A4" w:rsidP="004607A4">
      <w:pPr>
        <w:rPr>
          <w:rFonts w:ascii="Optima" w:hAnsi="Optima"/>
          <w:sz w:val="18"/>
          <w:szCs w:val="18"/>
        </w:rPr>
      </w:pPr>
    </w:p>
    <w:sectPr w:rsidR="004607A4" w:rsidRPr="00F74920" w:rsidSect="00322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-Black"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A4"/>
    <w:rsid w:val="000F0B28"/>
    <w:rsid w:val="00132C80"/>
    <w:rsid w:val="00152C3A"/>
    <w:rsid w:val="00154A24"/>
    <w:rsid w:val="0016117B"/>
    <w:rsid w:val="003224B9"/>
    <w:rsid w:val="0033624E"/>
    <w:rsid w:val="00403D95"/>
    <w:rsid w:val="004607A4"/>
    <w:rsid w:val="005F07AC"/>
    <w:rsid w:val="0070154C"/>
    <w:rsid w:val="007F4335"/>
    <w:rsid w:val="0087336D"/>
    <w:rsid w:val="00A641A0"/>
    <w:rsid w:val="00B42153"/>
    <w:rsid w:val="00B574A4"/>
    <w:rsid w:val="00BE5C4D"/>
    <w:rsid w:val="00C45AA3"/>
    <w:rsid w:val="00C655E9"/>
    <w:rsid w:val="00CB3456"/>
    <w:rsid w:val="00CD5FAC"/>
    <w:rsid w:val="00D82183"/>
    <w:rsid w:val="00DB41CE"/>
    <w:rsid w:val="00DC0FA8"/>
    <w:rsid w:val="00E05C90"/>
    <w:rsid w:val="00EE3A79"/>
    <w:rsid w:val="00F32F11"/>
    <w:rsid w:val="00F50ADB"/>
    <w:rsid w:val="00F74920"/>
    <w:rsid w:val="00F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CDC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4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7A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1394</Characters>
  <Application>Microsoft Macintosh Word</Application>
  <DocSecurity>0</DocSecurity>
  <Lines>11</Lines>
  <Paragraphs>3</Paragraphs>
  <ScaleCrop>false</ScaleCrop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2017-08-29T20:47:00Z</cp:lastPrinted>
  <dcterms:created xsi:type="dcterms:W3CDTF">2017-08-08T00:07:00Z</dcterms:created>
  <dcterms:modified xsi:type="dcterms:W3CDTF">2017-08-29T20:48:00Z</dcterms:modified>
</cp:coreProperties>
</file>